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00" w:rsidRPr="006B55B2" w:rsidRDefault="006B55B2" w:rsidP="008B4400">
      <w:pPr>
        <w:shd w:val="clear" w:color="auto" w:fill="F8F8F8"/>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7</w:t>
      </w:r>
      <w:r w:rsidR="008B4400" w:rsidRPr="006B55B2">
        <w:rPr>
          <w:rFonts w:ascii="Times New Roman" w:eastAsia="Times New Roman" w:hAnsi="Times New Roman" w:cs="Times New Roman"/>
          <w:b/>
          <w:bCs/>
          <w:lang w:eastAsia="tr-TR"/>
        </w:rPr>
        <w:t>3 KALEM TIBBİ SARF MALZEME ALIMI</w:t>
      </w:r>
    </w:p>
    <w:p w:rsidR="008B4400" w:rsidRPr="006B55B2" w:rsidRDefault="008B4400" w:rsidP="008B4400">
      <w:pPr>
        <w:spacing w:after="0" w:line="240" w:lineRule="auto"/>
        <w:rPr>
          <w:rFonts w:ascii="Times New Roman" w:eastAsia="Times New Roman" w:hAnsi="Times New Roman" w:cs="Times New Roman"/>
          <w:lang w:eastAsia="tr-TR"/>
        </w:rPr>
      </w:pPr>
      <w:r w:rsidRPr="006B55B2">
        <w:rPr>
          <w:rFonts w:ascii="Times New Roman" w:eastAsia="Times New Roman" w:hAnsi="Times New Roman" w:cs="Times New Roman"/>
          <w:b/>
          <w:bCs/>
          <w:u w:val="single"/>
          <w:shd w:val="clear" w:color="auto" w:fill="F8F8F8"/>
          <w:lang w:eastAsia="tr-TR"/>
        </w:rPr>
        <w:t>GİRESUN ÜNİVERSİTESİ AĞIZ VE DİŞ SAĞLIĞI UYGULAMA VE ARAŞTIRMA MERKEZİ DÖNER SERMAYE İŞLETMESİ</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73 Kalem Tıbbi Sarf Malzeme Alımı</w:t>
      </w:r>
      <w:r w:rsidRPr="006B55B2">
        <w:rPr>
          <w:rFonts w:ascii="Times New Roman" w:eastAsia="Times New Roman" w:hAnsi="Times New Roman" w:cs="Times New Roman"/>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94"/>
        <w:gridCol w:w="5608"/>
      </w:tblGrid>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2024/341159</w:t>
            </w:r>
          </w:p>
        </w:tc>
      </w:tr>
    </w:tbl>
    <w:p w:rsidR="008B4400" w:rsidRPr="006B55B2" w:rsidRDefault="008B4400" w:rsidP="008B4400">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82"/>
        <w:gridCol w:w="5620"/>
      </w:tblGrid>
      <w:tr w:rsidR="006B55B2" w:rsidRPr="006B55B2" w:rsidTr="008B440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1-İdarenin</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a)</w:t>
            </w:r>
            <w:r w:rsidRPr="006B55B2">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GİRESUN ÜNİVERSİTESİ AĞIZ VE DİŞ SAĞLIĞI UYGULAMA VE ARAŞTIRMA MERKEZİ DÖNER SERMAYE İŞLETMESİ</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b)</w:t>
            </w:r>
            <w:r w:rsidRPr="006B55B2">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Nizamiye Mah. Mumcular Sokak 1 28100 MERKEZ/GİRESUN</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c)</w:t>
            </w:r>
            <w:r w:rsidRPr="006B55B2">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4542102128 - 4542102129</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ç)</w:t>
            </w:r>
            <w:r w:rsidRPr="006B55B2">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https://ekap.kik.gov.tr/EKAP/</w:t>
            </w:r>
          </w:p>
        </w:tc>
      </w:tr>
    </w:tbl>
    <w:p w:rsidR="008B4400" w:rsidRPr="006B55B2" w:rsidRDefault="008B4400" w:rsidP="008B4400">
      <w:pPr>
        <w:spacing w:after="0" w:line="240" w:lineRule="auto"/>
        <w:rPr>
          <w:rFonts w:ascii="Times New Roman" w:eastAsia="Times New Roman" w:hAnsi="Times New Roman" w:cs="Times New Roman"/>
          <w:lang w:eastAsia="tr-TR"/>
        </w:rPr>
      </w:pP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2"/>
        <w:gridCol w:w="5620"/>
      </w:tblGrid>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a)</w:t>
            </w:r>
            <w:r w:rsidRPr="006B55B2">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73 Kalem Tıbbi Sarf Malzeme Alımı</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b)</w:t>
            </w:r>
            <w:r w:rsidRPr="006B55B2">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73 Kalem Tıbbi Sarf Malzeme Alımı</w:t>
            </w:r>
            <w:r w:rsidRPr="006B55B2">
              <w:rPr>
                <w:rFonts w:ascii="Times New Roman" w:eastAsia="Times New Roman" w:hAnsi="Times New Roman" w:cs="Times New Roman"/>
                <w:b/>
                <w:bCs/>
                <w:lang w:eastAsia="tr-TR"/>
              </w:rPr>
              <w:br/>
              <w:t>Ayrıntılı bilgiye EKAP’ta yer alan ihale dokümanı içinde bulunan idari şartnameden ulaşılabilir.</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c)</w:t>
            </w:r>
            <w:r w:rsidRPr="006B55B2">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Giresun Üniversitesi Diş Hekimliği Fakültesi Ağız ve Diş Sağlığı Uygulama ve Araştırma Merkezi</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ç)</w:t>
            </w:r>
            <w:r w:rsidRPr="006B55B2">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Yüklenici, idarenin yazılı siparişine müteakip, sipariş tarihinden itibaren 15 (on beş) iş günü içerisinde teslimatı gerçekleştirecektir. Her halükarda iş bu sözleşmede alınan malzemeler 31.12.2024 tarihine kadar faturası kesilmiş şekilde teslim edilecektir. Teslimatı yapılacak malzemeler mesai saatleri içerisinde getirilecek ve taşınır görevlisinin uygun bulduğu yere istiflenecektir. Mesai saatleri dışında malzeme kabul edilmeyecektir.</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d)</w:t>
            </w:r>
            <w:r w:rsidRPr="006B55B2">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Sözleşmenin imzalanmasına müteakip işe başlanılacaktır.</w:t>
            </w:r>
          </w:p>
        </w:tc>
      </w:tr>
    </w:tbl>
    <w:p w:rsidR="008B4400" w:rsidRPr="006B55B2" w:rsidRDefault="008B4400" w:rsidP="008B4400">
      <w:pPr>
        <w:spacing w:after="0" w:line="240" w:lineRule="auto"/>
        <w:rPr>
          <w:rFonts w:ascii="Times New Roman" w:eastAsia="Times New Roman" w:hAnsi="Times New Roman" w:cs="Times New Roman"/>
          <w:lang w:eastAsia="tr-TR"/>
        </w:rPr>
      </w:pP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2"/>
        <w:gridCol w:w="5620"/>
      </w:tblGrid>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a)</w:t>
            </w:r>
            <w:r w:rsidRPr="006B55B2">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28.03.2024 - 11:00</w:t>
            </w:r>
          </w:p>
        </w:tc>
      </w:tr>
      <w:tr w:rsidR="006B55B2" w:rsidRPr="006B55B2" w:rsidTr="008B440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b)</w:t>
            </w:r>
            <w:r w:rsidRPr="006B55B2">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jc w:val="both"/>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Giresun Üniversitesi Diş Hekimliği Fakültesi Ağız ve Diş Sağlığı Uygulama ve Araştırma Merkezi Toplantı Salonu</w:t>
            </w:r>
          </w:p>
        </w:tc>
      </w:tr>
    </w:tbl>
    <w:p w:rsidR="008B4400" w:rsidRPr="006B55B2" w:rsidRDefault="008B4400" w:rsidP="008B4400">
      <w:pPr>
        <w:spacing w:after="0" w:line="240" w:lineRule="auto"/>
        <w:rPr>
          <w:rFonts w:ascii="Times New Roman" w:eastAsia="Times New Roman" w:hAnsi="Times New Roman" w:cs="Times New Roman"/>
          <w:lang w:eastAsia="tr-TR"/>
        </w:rPr>
      </w:pP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4.1.</w:t>
      </w:r>
      <w:r w:rsidRPr="006B55B2">
        <w:rPr>
          <w:rFonts w:ascii="Times New Roman" w:eastAsia="Times New Roman" w:hAnsi="Times New Roman" w:cs="Times New Roman"/>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4.1.2.</w:t>
      </w:r>
      <w:r w:rsidRPr="006B55B2">
        <w:rPr>
          <w:rFonts w:ascii="Times New Roman" w:eastAsia="Times New Roman" w:hAnsi="Times New Roman" w:cs="Times New Roman"/>
          <w:shd w:val="clear" w:color="auto" w:fill="F8F8F8"/>
          <w:lang w:eastAsia="tr-TR"/>
        </w:rPr>
        <w:t> Teklif vermeye yetkili olduğunu gösteren bilgiler;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4.1.2.1.</w:t>
      </w:r>
      <w:r w:rsidRPr="006B55B2">
        <w:rPr>
          <w:rFonts w:ascii="Times New Roman" w:eastAsia="Times New Roman" w:hAnsi="Times New Roman" w:cs="Times New Roman"/>
          <w:shd w:val="clear" w:color="auto" w:fill="F8F8F8"/>
          <w:lang w:eastAsia="tr-TR"/>
        </w:rPr>
        <w:t xml:space="preserve"> Tüzel kişilerde; isteklilerin yönetimindeki görevliler ile ilgisine göre, ortaklar ve ortaklık </w:t>
      </w:r>
      <w:r w:rsidRPr="006B55B2">
        <w:rPr>
          <w:rFonts w:ascii="Times New Roman" w:eastAsia="Times New Roman" w:hAnsi="Times New Roman" w:cs="Times New Roman"/>
          <w:shd w:val="clear" w:color="auto" w:fill="F8F8F8"/>
          <w:lang w:eastAsia="tr-TR"/>
        </w:rPr>
        <w:lastRenderedPageBreak/>
        <w:t>oranlarına (halka arz edilen hisseler hariç)/üyelerine/kurucularına ilişkin bilgiler idarece EKAP’tan alınır.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4.1.3.</w:t>
      </w:r>
      <w:r w:rsidRPr="006B55B2">
        <w:rPr>
          <w:rFonts w:ascii="Times New Roman" w:eastAsia="Times New Roman" w:hAnsi="Times New Roman" w:cs="Times New Roman"/>
          <w:shd w:val="clear" w:color="auto" w:fill="F8F8F8"/>
          <w:lang w:eastAsia="tr-TR"/>
        </w:rPr>
        <w:t> Şekli ve içeriği İdari Şartnamede belirlenen teklif mektubu.</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4.1.4.</w:t>
      </w:r>
      <w:r w:rsidRPr="006B55B2">
        <w:rPr>
          <w:rFonts w:ascii="Times New Roman" w:eastAsia="Times New Roman" w:hAnsi="Times New Roman" w:cs="Times New Roman"/>
          <w:shd w:val="clear" w:color="auto" w:fill="F8F8F8"/>
          <w:lang w:eastAsia="tr-TR"/>
        </w:rPr>
        <w:t> Şekli ve içeriği İdari Şartnamede belirlenen geçici teminat bilgileri.</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4.1.5</w:t>
      </w:r>
      <w:r w:rsidRPr="006B55B2">
        <w:rPr>
          <w:rFonts w:ascii="Times New Roman" w:eastAsia="Times New Roman" w:hAnsi="Times New Roman" w:cs="Times New Roman"/>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4.2. Ekonomik ve mali yeterliğe ilişkin belgeler ve bu belgelerin taşıması gereken kriterler:</w:t>
            </w:r>
          </w:p>
        </w:tc>
      </w:tr>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İdare tarafından ekonomik ve mali yeterliğe ilişkin kriter belirtilmemiştir.</w:t>
            </w:r>
          </w:p>
        </w:tc>
      </w:tr>
    </w:tbl>
    <w:p w:rsidR="008B4400" w:rsidRPr="006B55B2" w:rsidRDefault="008B4400" w:rsidP="008B4400">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4.3. Mesleki ve teknik yeterliğe ilişkin belgeler ve bu belgelerin taşıması gereken kriterler:</w:t>
            </w:r>
          </w:p>
        </w:tc>
      </w:tr>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4.3.1.</w:t>
            </w:r>
          </w:p>
        </w:tc>
      </w:tr>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4.3.1.1. Yetkili kurum ve kuruluşlara kayıtla ilgili belgeler:</w:t>
            </w:r>
          </w:p>
        </w:tc>
      </w:tr>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bCs/>
                <w:lang w:eastAsia="tr-TR"/>
              </w:rPr>
            </w:pPr>
            <w:r w:rsidRPr="006B55B2">
              <w:rPr>
                <w:rFonts w:ascii="Times New Roman" w:eastAsia="Times New Roman" w:hAnsi="Times New Roman" w:cs="Times New Roman"/>
                <w:bCs/>
                <w:lang w:eastAsia="tr-TR"/>
              </w:rPr>
              <w:t>İstekliler, teklif ettikleri kalemlerle ilgili, firma tanımlayıcı numarasını veya yetkili satıcı veya bayi tanımlayıcı numarasını, Ürün Takip Sistemi (ÜTS) 'den almış oldukları belge ile birlikte sunacaklardır.</w:t>
            </w:r>
          </w:p>
        </w:tc>
      </w:tr>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lang w:eastAsia="tr-TR"/>
              </w:rPr>
            </w:pPr>
            <w:r w:rsidRPr="006B55B2">
              <w:rPr>
                <w:rFonts w:ascii="Times New Roman" w:eastAsia="Times New Roman" w:hAnsi="Times New Roman" w:cs="Times New Roman"/>
                <w:b/>
                <w:bCs/>
                <w:lang w:eastAsia="tr-TR"/>
              </w:rPr>
              <w:t>4.3.2. Tedarik edilecek malların numuneleri, katalogları, fotoğraflarına ilişkin bilgiler ile teknik şartnameye cevapları ve açıklamaları:</w:t>
            </w:r>
          </w:p>
        </w:tc>
      </w:tr>
      <w:tr w:rsidR="006B55B2" w:rsidRPr="006B55B2" w:rsidTr="008B440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4400" w:rsidRPr="006B55B2" w:rsidRDefault="008B4400" w:rsidP="008B4400">
            <w:pPr>
              <w:spacing w:after="0" w:line="240" w:lineRule="atLeast"/>
              <w:rPr>
                <w:rFonts w:ascii="Times New Roman" w:eastAsia="Times New Roman" w:hAnsi="Times New Roman" w:cs="Times New Roman"/>
                <w:bCs/>
                <w:lang w:eastAsia="tr-TR"/>
              </w:rPr>
            </w:pPr>
            <w:r w:rsidRPr="006B55B2">
              <w:rPr>
                <w:rFonts w:ascii="Times New Roman" w:eastAsia="Times New Roman" w:hAnsi="Times New Roman" w:cs="Times New Roman"/>
                <w:bCs/>
                <w:lang w:eastAsia="tr-TR"/>
              </w:rPr>
              <w:t>İsteklilerden, teklif değerlendirme aşamasında, ihalenin 4, 33, 34, 48, 49, 50 ve 55 nci kalem ürünlerinden 1 (bir) Adet veya Paket veya Kutu numune istenilecektir.</w:t>
            </w:r>
            <w:bookmarkStart w:id="0" w:name="_GoBack"/>
            <w:bookmarkEnd w:id="0"/>
          </w:p>
        </w:tc>
      </w:tr>
    </w:tbl>
    <w:p w:rsidR="008B4400" w:rsidRPr="006B55B2" w:rsidRDefault="008B4400" w:rsidP="008B4400">
      <w:pPr>
        <w:spacing w:after="0" w:line="240" w:lineRule="auto"/>
        <w:rPr>
          <w:rFonts w:ascii="Times New Roman" w:eastAsia="Times New Roman" w:hAnsi="Times New Roman" w:cs="Times New Roman"/>
          <w:lang w:eastAsia="tr-TR"/>
        </w:rPr>
      </w:pP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5.</w:t>
      </w:r>
      <w:r w:rsidRPr="006B55B2">
        <w:rPr>
          <w:rFonts w:ascii="Times New Roman" w:eastAsia="Times New Roman" w:hAnsi="Times New Roman" w:cs="Times New Roman"/>
          <w:shd w:val="clear" w:color="auto" w:fill="F8F8F8"/>
          <w:lang w:eastAsia="tr-TR"/>
        </w:rPr>
        <w:t> Ekonomik açıdan en avantajlı teklif sadece fiyat esasına göre belirlenecektir.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6.</w:t>
      </w:r>
      <w:r w:rsidRPr="006B55B2">
        <w:rPr>
          <w:rFonts w:ascii="Times New Roman" w:eastAsia="Times New Roman" w:hAnsi="Times New Roman" w:cs="Times New Roman"/>
          <w:shd w:val="clear" w:color="auto" w:fill="F8F8F8"/>
          <w:lang w:eastAsia="tr-TR"/>
        </w:rPr>
        <w:t> İhaleye sadece yerli istekliler katılabilecek olup yerli malı teklif eden yerli istekliye ihalenin tamamında </w:t>
      </w:r>
      <w:r w:rsidRPr="006B55B2">
        <w:rPr>
          <w:rFonts w:ascii="Times New Roman" w:eastAsia="Times New Roman" w:hAnsi="Times New Roman" w:cs="Times New Roman"/>
          <w:b/>
          <w:bCs/>
          <w:shd w:val="clear" w:color="auto" w:fill="F8F8F8"/>
          <w:lang w:eastAsia="tr-TR"/>
        </w:rPr>
        <w:t>% 15 (yüzde on beş) </w:t>
      </w:r>
      <w:r w:rsidRPr="006B55B2">
        <w:rPr>
          <w:rFonts w:ascii="Times New Roman" w:eastAsia="Times New Roman" w:hAnsi="Times New Roman" w:cs="Times New Roman"/>
          <w:shd w:val="clear" w:color="auto" w:fill="F8F8F8"/>
          <w:lang w:eastAsia="tr-TR"/>
        </w:rPr>
        <w:t>oranında fiyat avantajı uygulanacaktır.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7.</w:t>
      </w:r>
      <w:r w:rsidRPr="006B55B2">
        <w:rPr>
          <w:rFonts w:ascii="Times New Roman" w:eastAsia="Times New Roman" w:hAnsi="Times New Roman" w:cs="Times New Roman"/>
          <w:shd w:val="clear" w:color="auto" w:fill="F8F8F8"/>
          <w:lang w:eastAsia="tr-TR"/>
        </w:rPr>
        <w:t> İhale dokümanı EKAP üzerinden bedelsiz olarak görülebilir. Ancak, ihaleye teklif verecek olanların, e-imza kullanarak EKAP üzerinden ihale dokümanını indirmeleri zorunludur.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8.</w:t>
      </w:r>
      <w:r w:rsidRPr="006B55B2">
        <w:rPr>
          <w:rFonts w:ascii="Times New Roman" w:eastAsia="Times New Roman" w:hAnsi="Times New Roman" w:cs="Times New Roman"/>
          <w:shd w:val="clear" w:color="auto" w:fill="F8F8F8"/>
          <w:lang w:eastAsia="tr-TR"/>
        </w:rPr>
        <w:t> Teklifler, EKAP üzerinden elektronik ortamda hazırlandıktan sonra, e-imza ile imzalanarak, teklife ilişkin e-anahtar ile birlikte ihale tarih ve saatine kadar EKAP üzerinden gönderilecektir.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9.</w:t>
      </w:r>
      <w:r w:rsidRPr="006B55B2">
        <w:rPr>
          <w:rFonts w:ascii="Times New Roman" w:eastAsia="Times New Roman" w:hAnsi="Times New Roman" w:cs="Times New Roman"/>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00954908">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10.</w:t>
      </w:r>
      <w:r w:rsidRPr="006B55B2">
        <w:rPr>
          <w:rFonts w:ascii="Times New Roman" w:eastAsia="Times New Roman" w:hAnsi="Times New Roman" w:cs="Times New Roman"/>
          <w:shd w:val="clear" w:color="auto" w:fill="F8F8F8"/>
          <w:lang w:eastAsia="tr-TR"/>
        </w:rPr>
        <w:t> Bu ihalede, kısmı teklif verilebilir.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11.</w:t>
      </w:r>
      <w:r w:rsidRPr="006B55B2">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12.</w:t>
      </w:r>
      <w:r w:rsidRPr="006B55B2">
        <w:rPr>
          <w:rFonts w:ascii="Times New Roman" w:eastAsia="Times New Roman" w:hAnsi="Times New Roman" w:cs="Times New Roman"/>
          <w:shd w:val="clear" w:color="auto" w:fill="F8F8F8"/>
          <w:lang w:eastAsia="tr-TR"/>
        </w:rPr>
        <w:t> Bu ihalede elektronik eksiltme yapılmayacaktır.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13.</w:t>
      </w:r>
      <w:r w:rsidRPr="006B55B2">
        <w:rPr>
          <w:rFonts w:ascii="Times New Roman" w:eastAsia="Times New Roman" w:hAnsi="Times New Roman" w:cs="Times New Roman"/>
          <w:shd w:val="clear" w:color="auto" w:fill="F8F8F8"/>
          <w:lang w:eastAsia="tr-TR"/>
        </w:rPr>
        <w:t> Verilen tekliflerin geçerlilik süresi, ihale tarihinden itibaren </w:t>
      </w:r>
      <w:r w:rsidRPr="006B55B2">
        <w:rPr>
          <w:rFonts w:ascii="Times New Roman" w:eastAsia="Times New Roman" w:hAnsi="Times New Roman" w:cs="Times New Roman"/>
          <w:b/>
          <w:bCs/>
          <w:shd w:val="clear" w:color="auto" w:fill="F8F8F8"/>
          <w:lang w:eastAsia="tr-TR"/>
        </w:rPr>
        <w:t>120 (YüzYirmi)</w:t>
      </w:r>
      <w:r w:rsidRPr="006B55B2">
        <w:rPr>
          <w:rFonts w:ascii="Times New Roman" w:eastAsia="Times New Roman" w:hAnsi="Times New Roman" w:cs="Times New Roman"/>
          <w:shd w:val="clear" w:color="auto" w:fill="F8F8F8"/>
          <w:lang w:eastAsia="tr-TR"/>
        </w:rPr>
        <w:t> takvim günüdür.</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14.</w:t>
      </w:r>
      <w:r w:rsidRPr="006B55B2">
        <w:rPr>
          <w:rFonts w:ascii="Times New Roman" w:eastAsia="Times New Roman" w:hAnsi="Times New Roman" w:cs="Times New Roman"/>
          <w:shd w:val="clear" w:color="auto" w:fill="F8F8F8"/>
          <w:lang w:eastAsia="tr-TR"/>
        </w:rPr>
        <w:t>Konsorsiyum olarak ihaleye teklif verilemez.</w:t>
      </w:r>
      <w:r w:rsidRPr="006B55B2">
        <w:rPr>
          <w:rFonts w:ascii="Times New Roman" w:eastAsia="Times New Roman" w:hAnsi="Times New Roman" w:cs="Times New Roman"/>
          <w:lang w:eastAsia="tr-TR"/>
        </w:rPr>
        <w:br/>
      </w:r>
      <w:r w:rsidRPr="006B55B2">
        <w:rPr>
          <w:rFonts w:ascii="Times New Roman" w:eastAsia="Times New Roman" w:hAnsi="Times New Roman" w:cs="Times New Roman"/>
          <w:lang w:eastAsia="tr-TR"/>
        </w:rPr>
        <w:br/>
      </w:r>
      <w:r w:rsidRPr="006B55B2">
        <w:rPr>
          <w:rFonts w:ascii="Times New Roman" w:eastAsia="Times New Roman" w:hAnsi="Times New Roman" w:cs="Times New Roman"/>
          <w:b/>
          <w:bCs/>
          <w:shd w:val="clear" w:color="auto" w:fill="F8F8F8"/>
          <w:lang w:eastAsia="tr-TR"/>
        </w:rPr>
        <w:t>15. Diğer hususlar:</w:t>
      </w:r>
    </w:p>
    <w:p w:rsidR="008B4400" w:rsidRPr="006B55B2" w:rsidRDefault="008B4400" w:rsidP="008B4400">
      <w:pPr>
        <w:shd w:val="clear" w:color="auto" w:fill="F8F8F8"/>
        <w:spacing w:after="0" w:line="240" w:lineRule="auto"/>
        <w:jc w:val="both"/>
        <w:rPr>
          <w:rFonts w:ascii="Times New Roman" w:eastAsia="Times New Roman" w:hAnsi="Times New Roman" w:cs="Times New Roman"/>
          <w:lang w:eastAsia="tr-TR"/>
        </w:rPr>
      </w:pPr>
      <w:r w:rsidRPr="006B55B2">
        <w:rPr>
          <w:rFonts w:ascii="Times New Roman" w:eastAsia="Times New Roman" w:hAnsi="Times New Roman" w:cs="Times New Roman"/>
          <w:lang w:eastAsia="tr-TR"/>
        </w:rPr>
        <w:t>Teklif fiyatı ihale komisyonu tarafından aşırı düşük olarak tespit edilen isteklilerden Kanunun 38 inci maddesine göre açıklama istenecektir.</w:t>
      </w:r>
    </w:p>
    <w:p w:rsidR="00A03489" w:rsidRPr="006B55B2" w:rsidRDefault="00A03489">
      <w:pPr>
        <w:rPr>
          <w:rFonts w:ascii="Times New Roman" w:hAnsi="Times New Roman" w:cs="Times New Roman"/>
        </w:rPr>
      </w:pPr>
    </w:p>
    <w:sectPr w:rsidR="00A03489" w:rsidRPr="006B55B2" w:rsidSect="00214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16FF"/>
    <w:rsid w:val="00214226"/>
    <w:rsid w:val="004716FF"/>
    <w:rsid w:val="006B55B2"/>
    <w:rsid w:val="008B4400"/>
    <w:rsid w:val="0092575F"/>
    <w:rsid w:val="00954908"/>
    <w:rsid w:val="00A034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4400"/>
  </w:style>
  <w:style w:type="character" w:customStyle="1" w:styleId="ilanbaslik">
    <w:name w:val="ilanbaslik"/>
    <w:basedOn w:val="VarsaylanParagrafYazTipi"/>
    <w:rsid w:val="008B4400"/>
  </w:style>
  <w:style w:type="paragraph" w:styleId="NormalWeb">
    <w:name w:val="Normal (Web)"/>
    <w:basedOn w:val="Normal"/>
    <w:uiPriority w:val="99"/>
    <w:unhideWhenUsed/>
    <w:rsid w:val="008B4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4400"/>
  </w:style>
  <w:style w:type="character" w:customStyle="1" w:styleId="ilanbaslik">
    <w:name w:val="ilanbaslik"/>
    <w:basedOn w:val="VarsaylanParagrafYazTipi"/>
    <w:rsid w:val="008B4400"/>
  </w:style>
  <w:style w:type="paragraph" w:styleId="NormalWeb">
    <w:name w:val="Normal (Web)"/>
    <w:basedOn w:val="Normal"/>
    <w:uiPriority w:val="99"/>
    <w:unhideWhenUsed/>
    <w:rsid w:val="008B4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3174885">
      <w:bodyDiv w:val="1"/>
      <w:marLeft w:val="0"/>
      <w:marRight w:val="0"/>
      <w:marTop w:val="0"/>
      <w:marBottom w:val="0"/>
      <w:divBdr>
        <w:top w:val="none" w:sz="0" w:space="0" w:color="auto"/>
        <w:left w:val="none" w:sz="0" w:space="0" w:color="auto"/>
        <w:bottom w:val="none" w:sz="0" w:space="0" w:color="auto"/>
        <w:right w:val="none" w:sz="0" w:space="0" w:color="auto"/>
      </w:divBdr>
      <w:divsChild>
        <w:div w:id="1995330546">
          <w:marLeft w:val="0"/>
          <w:marRight w:val="0"/>
          <w:marTop w:val="0"/>
          <w:marBottom w:val="0"/>
          <w:divBdr>
            <w:top w:val="none" w:sz="0" w:space="0" w:color="auto"/>
            <w:left w:val="none" w:sz="0" w:space="0" w:color="auto"/>
            <w:bottom w:val="none" w:sz="0" w:space="0" w:color="auto"/>
            <w:right w:val="none" w:sz="0" w:space="0" w:color="auto"/>
          </w:divBdr>
        </w:div>
        <w:div w:id="1592159230">
          <w:marLeft w:val="0"/>
          <w:marRight w:val="0"/>
          <w:marTop w:val="0"/>
          <w:marBottom w:val="0"/>
          <w:divBdr>
            <w:top w:val="none" w:sz="0" w:space="0" w:color="auto"/>
            <w:left w:val="none" w:sz="0" w:space="0" w:color="auto"/>
            <w:bottom w:val="none" w:sz="0" w:space="0" w:color="auto"/>
            <w:right w:val="none" w:sz="0" w:space="0" w:color="auto"/>
          </w:divBdr>
        </w:div>
        <w:div w:id="56788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0</DocSecurity>
  <Lines>35</Lines>
  <Paragraphs>10</Paragraphs>
  <ScaleCrop>false</ScaleCrop>
  <Company>Oem</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Administrator</cp:lastModifiedBy>
  <cp:revision>2</cp:revision>
  <dcterms:created xsi:type="dcterms:W3CDTF">2024-03-15T11:47:00Z</dcterms:created>
  <dcterms:modified xsi:type="dcterms:W3CDTF">2024-03-15T11:47:00Z</dcterms:modified>
</cp:coreProperties>
</file>